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16FA" w:rsidRDefault="00000000">
      <w:pPr>
        <w:spacing w:before="260" w:after="260" w:line="360" w:lineRule="auto"/>
        <w:jc w:val="right"/>
        <w:rPr>
          <w:rFonts w:ascii="Calibri" w:eastAsia="Calibri" w:hAnsi="Calibri" w:cs="Calibri"/>
          <w:sz w:val="26"/>
          <w:szCs w:val="26"/>
        </w:rPr>
      </w:pPr>
      <w:r>
        <w:rPr>
          <w:rFonts w:ascii="Calibri" w:eastAsia="Calibri" w:hAnsi="Calibri" w:cs="Calibri"/>
          <w:sz w:val="26"/>
          <w:szCs w:val="26"/>
        </w:rPr>
        <w:t>MM, DD, YYYY</w:t>
      </w:r>
    </w:p>
    <w:p w14:paraId="00000002" w14:textId="77777777" w:rsidR="00E916FA" w:rsidRDefault="00000000">
      <w:pPr>
        <w:spacing w:before="260" w:after="260" w:line="360" w:lineRule="auto"/>
        <w:rPr>
          <w:rFonts w:ascii="Calibri" w:eastAsia="Calibri" w:hAnsi="Calibri" w:cs="Calibri"/>
          <w:sz w:val="26"/>
          <w:szCs w:val="26"/>
        </w:rPr>
      </w:pPr>
      <w:r>
        <w:rPr>
          <w:rFonts w:ascii="Calibri" w:eastAsia="Calibri" w:hAnsi="Calibri" w:cs="Calibri"/>
          <w:sz w:val="26"/>
          <w:szCs w:val="26"/>
        </w:rPr>
        <w:t>To whom it may concern,</w:t>
      </w:r>
    </w:p>
    <w:p w14:paraId="00000003" w14:textId="77777777" w:rsidR="00E916FA" w:rsidRDefault="00000000">
      <w:pPr>
        <w:spacing w:before="260" w:after="260" w:line="360" w:lineRule="auto"/>
        <w:rPr>
          <w:rFonts w:ascii="Calibri" w:eastAsia="Calibri" w:hAnsi="Calibri" w:cs="Calibri"/>
          <w:sz w:val="26"/>
          <w:szCs w:val="26"/>
        </w:rPr>
      </w:pPr>
      <w:r>
        <w:rPr>
          <w:rFonts w:ascii="Calibri" w:eastAsia="Calibri" w:hAnsi="Calibri" w:cs="Calibri"/>
          <w:sz w:val="26"/>
          <w:szCs w:val="26"/>
        </w:rPr>
        <w:t>I/We, ______________________________ (parent(s)/guardian(s) names) elect to opt-out my/our _______________________(Child(</w:t>
      </w:r>
      <w:proofErr w:type="spellStart"/>
      <w:r>
        <w:rPr>
          <w:rFonts w:ascii="Calibri" w:eastAsia="Calibri" w:hAnsi="Calibri" w:cs="Calibri"/>
          <w:sz w:val="26"/>
          <w:szCs w:val="26"/>
        </w:rPr>
        <w:t>rens</w:t>
      </w:r>
      <w:proofErr w:type="spellEnd"/>
      <w:r>
        <w:rPr>
          <w:rFonts w:ascii="Calibri" w:eastAsia="Calibri" w:hAnsi="Calibri" w:cs="Calibri"/>
          <w:sz w:val="26"/>
          <w:szCs w:val="26"/>
        </w:rPr>
        <w:t xml:space="preserve">) Names and Grade Level) under the Family Educational Rights and Privacy Act (FERPA) and the Protection of Pupil Rights Amendment (PPRA) from any survey or questionnaire at any of the schools of ___________________________________ school district that requires my/our children to answer questions specifically regarding race gender, gender identification, sexual orientation, national origin, disability, family structure, and/or socio-economic status. We also explicitly do NOT consent to my/our children participating in any </w:t>
      </w:r>
      <w:proofErr w:type="gramStart"/>
      <w:r>
        <w:rPr>
          <w:rFonts w:ascii="Calibri" w:eastAsia="Calibri" w:hAnsi="Calibri" w:cs="Calibri"/>
          <w:sz w:val="26"/>
          <w:szCs w:val="26"/>
        </w:rPr>
        <w:t>federally-funded</w:t>
      </w:r>
      <w:proofErr w:type="gramEnd"/>
      <w:r>
        <w:rPr>
          <w:rFonts w:ascii="Calibri" w:eastAsia="Calibri" w:hAnsi="Calibri" w:cs="Calibri"/>
          <w:sz w:val="26"/>
          <w:szCs w:val="26"/>
        </w:rPr>
        <w:t xml:space="preserve"> survey, analysis, or evaluation that will reveal:</w:t>
      </w:r>
    </w:p>
    <w:p w14:paraId="00000004" w14:textId="5DEB6C5D" w:rsidR="00E916FA" w:rsidRDefault="00084B38" w:rsidP="00084B38">
      <w:pPr>
        <w:spacing w:before="260" w:line="360" w:lineRule="auto"/>
        <w:rPr>
          <w:rFonts w:ascii="Calibri" w:eastAsia="Calibri" w:hAnsi="Calibri" w:cs="Calibri"/>
          <w:sz w:val="26"/>
          <w:szCs w:val="26"/>
        </w:rPr>
      </w:pPr>
      <w:r>
        <w:rPr>
          <w:rFonts w:ascii="Calibri" w:eastAsia="Calibri" w:hAnsi="Calibri" w:cs="Calibri"/>
          <w:sz w:val="26"/>
          <w:szCs w:val="26"/>
        </w:rPr>
        <w:t xml:space="preserve">____ </w:t>
      </w:r>
      <w:r>
        <w:rPr>
          <w:rFonts w:ascii="Calibri" w:eastAsia="Calibri" w:hAnsi="Calibri" w:cs="Calibri"/>
          <w:sz w:val="26"/>
          <w:szCs w:val="26"/>
        </w:rPr>
        <w:tab/>
      </w:r>
      <w:r w:rsidR="00000000">
        <w:rPr>
          <w:rFonts w:ascii="Calibri" w:eastAsia="Calibri" w:hAnsi="Calibri" w:cs="Calibri"/>
          <w:sz w:val="26"/>
          <w:szCs w:val="26"/>
        </w:rPr>
        <w:t xml:space="preserve">the student(s) own or </w:t>
      </w:r>
      <w:proofErr w:type="gramStart"/>
      <w:r w:rsidR="00000000">
        <w:rPr>
          <w:rFonts w:ascii="Calibri" w:eastAsia="Calibri" w:hAnsi="Calibri" w:cs="Calibri"/>
          <w:sz w:val="26"/>
          <w:szCs w:val="26"/>
        </w:rPr>
        <w:t>parents</w:t>
      </w:r>
      <w:proofErr w:type="gramEnd"/>
      <w:r w:rsidR="00000000">
        <w:rPr>
          <w:rFonts w:ascii="Calibri" w:eastAsia="Calibri" w:hAnsi="Calibri" w:cs="Calibri"/>
          <w:sz w:val="26"/>
          <w:szCs w:val="26"/>
        </w:rPr>
        <w:t xml:space="preserve"> political affiliation or beliefs</w:t>
      </w:r>
    </w:p>
    <w:p w14:paraId="327906CC" w14:textId="660186CD" w:rsidR="00084B38" w:rsidRDefault="00084B38" w:rsidP="00084B38">
      <w:pPr>
        <w:spacing w:line="360" w:lineRule="auto"/>
        <w:rPr>
          <w:rFonts w:ascii="Calibri" w:eastAsia="Calibri" w:hAnsi="Calibri" w:cs="Calibri"/>
          <w:sz w:val="26"/>
          <w:szCs w:val="26"/>
        </w:rPr>
      </w:pPr>
      <w:r>
        <w:rPr>
          <w:rFonts w:ascii="Calibri" w:eastAsia="Calibri" w:hAnsi="Calibri" w:cs="Calibri"/>
          <w:sz w:val="26"/>
          <w:szCs w:val="26"/>
        </w:rPr>
        <w:t>____</w:t>
      </w:r>
      <w:r>
        <w:rPr>
          <w:rFonts w:ascii="Calibri" w:eastAsia="Calibri" w:hAnsi="Calibri" w:cs="Calibri"/>
          <w:sz w:val="26"/>
          <w:szCs w:val="26"/>
        </w:rPr>
        <w:tab/>
      </w:r>
      <w:r w:rsidR="00000000">
        <w:rPr>
          <w:rFonts w:ascii="Calibri" w:eastAsia="Calibri" w:hAnsi="Calibri" w:cs="Calibri"/>
          <w:sz w:val="26"/>
          <w:szCs w:val="26"/>
        </w:rPr>
        <w:t>mental or psychological problems of the student(s) or family members</w:t>
      </w:r>
    </w:p>
    <w:p w14:paraId="00000006" w14:textId="19CB9753" w:rsidR="00E916FA" w:rsidRDefault="00000000" w:rsidP="00084B38">
      <w:pPr>
        <w:spacing w:line="360" w:lineRule="auto"/>
        <w:ind w:firstLine="720"/>
        <w:rPr>
          <w:rFonts w:ascii="Calibri" w:eastAsia="Calibri" w:hAnsi="Calibri" w:cs="Calibri"/>
          <w:sz w:val="26"/>
          <w:szCs w:val="26"/>
        </w:rPr>
      </w:pPr>
      <w:r>
        <w:rPr>
          <w:rFonts w:ascii="Calibri" w:eastAsia="Calibri" w:hAnsi="Calibri" w:cs="Calibri"/>
          <w:sz w:val="26"/>
          <w:szCs w:val="26"/>
        </w:rPr>
        <w:t>sex behavior or attitudes</w:t>
      </w:r>
    </w:p>
    <w:p w14:paraId="00000007" w14:textId="278197A5" w:rsidR="00E916FA" w:rsidRDefault="00084B38" w:rsidP="00084B38">
      <w:pPr>
        <w:spacing w:line="360" w:lineRule="auto"/>
        <w:rPr>
          <w:rFonts w:ascii="Calibri" w:eastAsia="Calibri" w:hAnsi="Calibri" w:cs="Calibri"/>
          <w:sz w:val="26"/>
          <w:szCs w:val="26"/>
        </w:rPr>
      </w:pPr>
      <w:r>
        <w:rPr>
          <w:rFonts w:ascii="Calibri" w:eastAsia="Calibri" w:hAnsi="Calibri" w:cs="Calibri"/>
          <w:sz w:val="26"/>
          <w:szCs w:val="26"/>
        </w:rPr>
        <w:t>____</w:t>
      </w:r>
      <w:r>
        <w:rPr>
          <w:rFonts w:ascii="Calibri" w:eastAsia="Calibri" w:hAnsi="Calibri" w:cs="Calibri"/>
          <w:sz w:val="26"/>
          <w:szCs w:val="26"/>
        </w:rPr>
        <w:tab/>
      </w:r>
      <w:r w:rsidR="00000000">
        <w:rPr>
          <w:rFonts w:ascii="Calibri" w:eastAsia="Calibri" w:hAnsi="Calibri" w:cs="Calibri"/>
          <w:sz w:val="26"/>
          <w:szCs w:val="26"/>
        </w:rPr>
        <w:t>illegal, anti-social, self-incriminating, or demeaning behavior</w:t>
      </w:r>
    </w:p>
    <w:p w14:paraId="38C5B79F" w14:textId="616B738A" w:rsidR="00084B38" w:rsidRDefault="00084B38" w:rsidP="00084B38">
      <w:pPr>
        <w:spacing w:line="360" w:lineRule="auto"/>
        <w:rPr>
          <w:rFonts w:ascii="Calibri" w:eastAsia="Calibri" w:hAnsi="Calibri" w:cs="Calibri"/>
          <w:sz w:val="26"/>
          <w:szCs w:val="26"/>
        </w:rPr>
      </w:pPr>
      <w:r>
        <w:rPr>
          <w:rFonts w:ascii="Calibri" w:eastAsia="Calibri" w:hAnsi="Calibri" w:cs="Calibri"/>
          <w:sz w:val="26"/>
          <w:szCs w:val="26"/>
        </w:rPr>
        <w:t>____</w:t>
      </w:r>
      <w:r>
        <w:rPr>
          <w:rFonts w:ascii="Calibri" w:eastAsia="Calibri" w:hAnsi="Calibri" w:cs="Calibri"/>
          <w:sz w:val="26"/>
          <w:szCs w:val="26"/>
        </w:rPr>
        <w:tab/>
      </w:r>
      <w:r w:rsidR="00000000">
        <w:rPr>
          <w:rFonts w:ascii="Calibri" w:eastAsia="Calibri" w:hAnsi="Calibri" w:cs="Calibri"/>
          <w:sz w:val="26"/>
          <w:szCs w:val="26"/>
        </w:rPr>
        <w:t>critical appraisals of their family members, close friends, and legally recognized</w:t>
      </w:r>
    </w:p>
    <w:p w14:paraId="00000008" w14:textId="18EC354E" w:rsidR="00E916FA" w:rsidRDefault="00000000" w:rsidP="00084B38">
      <w:pPr>
        <w:spacing w:line="360" w:lineRule="auto"/>
        <w:ind w:firstLine="720"/>
        <w:rPr>
          <w:rFonts w:ascii="Calibri" w:eastAsia="Calibri" w:hAnsi="Calibri" w:cs="Calibri"/>
          <w:sz w:val="26"/>
          <w:szCs w:val="26"/>
        </w:rPr>
      </w:pPr>
      <w:r>
        <w:rPr>
          <w:rFonts w:ascii="Calibri" w:eastAsia="Calibri" w:hAnsi="Calibri" w:cs="Calibri"/>
          <w:sz w:val="26"/>
          <w:szCs w:val="26"/>
        </w:rPr>
        <w:t>privileged relationships such as lawyers, doctors, and ministers</w:t>
      </w:r>
    </w:p>
    <w:p w14:paraId="00000009" w14:textId="58C66C2B" w:rsidR="00E916FA" w:rsidRDefault="00084B38" w:rsidP="00084B38">
      <w:pPr>
        <w:spacing w:after="260" w:line="360" w:lineRule="auto"/>
        <w:ind w:left="720" w:hanging="720"/>
        <w:rPr>
          <w:rFonts w:ascii="Calibri" w:eastAsia="Calibri" w:hAnsi="Calibri" w:cs="Calibri"/>
          <w:sz w:val="26"/>
          <w:szCs w:val="26"/>
        </w:rPr>
      </w:pPr>
      <w:r>
        <w:rPr>
          <w:rFonts w:ascii="Calibri" w:eastAsia="Calibri" w:hAnsi="Calibri" w:cs="Calibri"/>
          <w:sz w:val="26"/>
          <w:szCs w:val="26"/>
        </w:rPr>
        <w:t>____</w:t>
      </w:r>
      <w:r>
        <w:rPr>
          <w:rFonts w:ascii="Calibri" w:eastAsia="Calibri" w:hAnsi="Calibri" w:cs="Calibri"/>
          <w:sz w:val="26"/>
          <w:szCs w:val="26"/>
        </w:rPr>
        <w:tab/>
      </w:r>
      <w:r w:rsidR="00000000">
        <w:rPr>
          <w:rFonts w:ascii="Calibri" w:eastAsia="Calibri" w:hAnsi="Calibri" w:cs="Calibri"/>
          <w:sz w:val="26"/>
          <w:szCs w:val="26"/>
        </w:rPr>
        <w:t xml:space="preserve">the student(s) or parent(s) and/or guardian(s) religious affiliations or beliefs, or income levels. </w:t>
      </w:r>
    </w:p>
    <w:p w14:paraId="0000000A" w14:textId="77777777" w:rsidR="00E916FA" w:rsidRDefault="00000000">
      <w:pPr>
        <w:spacing w:before="260" w:after="260" w:line="360" w:lineRule="auto"/>
        <w:rPr>
          <w:rFonts w:ascii="Calibri" w:eastAsia="Calibri" w:hAnsi="Calibri" w:cs="Calibri"/>
          <w:sz w:val="26"/>
          <w:szCs w:val="26"/>
        </w:rPr>
      </w:pPr>
      <w:r>
        <w:rPr>
          <w:rFonts w:ascii="Calibri" w:eastAsia="Calibri" w:hAnsi="Calibri" w:cs="Calibri"/>
          <w:sz w:val="26"/>
          <w:szCs w:val="26"/>
        </w:rPr>
        <w:t>*If a survey is essential to the district's information, please send it to us for inspection, and we will review and complete it.</w:t>
      </w:r>
    </w:p>
    <w:p w14:paraId="0000000B" w14:textId="77777777" w:rsidR="00E916FA" w:rsidRDefault="00000000">
      <w:pPr>
        <w:spacing w:line="360" w:lineRule="auto"/>
        <w:rPr>
          <w:rFonts w:ascii="Calibri" w:eastAsia="Calibri" w:hAnsi="Calibri" w:cs="Calibri"/>
          <w:sz w:val="26"/>
          <w:szCs w:val="26"/>
        </w:rPr>
      </w:pPr>
      <w:r>
        <w:rPr>
          <w:rFonts w:ascii="Calibri" w:eastAsia="Calibri" w:hAnsi="Calibri" w:cs="Calibri"/>
          <w:sz w:val="26"/>
          <w:szCs w:val="26"/>
        </w:rPr>
        <w:t>Best,</w:t>
      </w:r>
    </w:p>
    <w:p w14:paraId="0000000C" w14:textId="77777777" w:rsidR="00E916FA" w:rsidRDefault="00E916FA">
      <w:pPr>
        <w:spacing w:line="360" w:lineRule="auto"/>
        <w:rPr>
          <w:rFonts w:ascii="Calibri" w:eastAsia="Calibri" w:hAnsi="Calibri" w:cs="Calibri"/>
          <w:sz w:val="26"/>
          <w:szCs w:val="26"/>
        </w:rPr>
      </w:pPr>
    </w:p>
    <w:p w14:paraId="0000000D" w14:textId="77777777" w:rsidR="00E916FA" w:rsidRDefault="00000000">
      <w:pPr>
        <w:spacing w:line="360" w:lineRule="auto"/>
        <w:rPr>
          <w:rFonts w:ascii="Calibri" w:eastAsia="Calibri" w:hAnsi="Calibri" w:cs="Calibri"/>
          <w:sz w:val="26"/>
          <w:szCs w:val="26"/>
        </w:rPr>
      </w:pPr>
      <w:r>
        <w:rPr>
          <w:rFonts w:ascii="Calibri" w:eastAsia="Calibri" w:hAnsi="Calibri" w:cs="Calibri"/>
          <w:sz w:val="26"/>
          <w:szCs w:val="26"/>
        </w:rPr>
        <w:t>__________________________</w:t>
      </w:r>
    </w:p>
    <w:sectPr w:rsidR="00E916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69A9"/>
    <w:multiLevelType w:val="multilevel"/>
    <w:tmpl w:val="8612F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B35096"/>
    <w:multiLevelType w:val="multilevel"/>
    <w:tmpl w:val="900CA7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0922165">
    <w:abstractNumId w:val="0"/>
  </w:num>
  <w:num w:numId="2" w16cid:durableId="1378310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FA"/>
    <w:rsid w:val="00084B38"/>
    <w:rsid w:val="00E9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1FD21"/>
  <w15:docId w15:val="{D5705264-013B-BC45-9887-47DBD461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Egan</cp:lastModifiedBy>
  <cp:revision>2</cp:revision>
  <dcterms:created xsi:type="dcterms:W3CDTF">2024-05-23T20:10:00Z</dcterms:created>
  <dcterms:modified xsi:type="dcterms:W3CDTF">2024-05-23T20:10:00Z</dcterms:modified>
</cp:coreProperties>
</file>